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D2CF" w14:textId="56CE7A7A" w:rsidR="0073332E" w:rsidRDefault="007A68A1" w:rsidP="0073332E">
      <w:pPr>
        <w:pStyle w:val="NoSpacing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DECISIONS DETERMINE DESTINY</w:t>
      </w:r>
    </w:p>
    <w:p w14:paraId="32A6BA2E" w14:textId="690466CF" w:rsidR="007A68A1" w:rsidRDefault="007A68A1" w:rsidP="0073332E">
      <w:pPr>
        <w:pStyle w:val="NoSpacing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Lesson 8</w:t>
      </w:r>
    </w:p>
    <w:p w14:paraId="50C82605" w14:textId="0A9A7ED6" w:rsidR="007A68A1" w:rsidRDefault="007A68A1" w:rsidP="0073332E">
      <w:pPr>
        <w:pStyle w:val="NoSpacing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(Genesis 41:38-57)</w:t>
      </w:r>
    </w:p>
    <w:p w14:paraId="5E5B55D6" w14:textId="77777777" w:rsidR="007A68A1" w:rsidRDefault="007A68A1" w:rsidP="0073332E">
      <w:pPr>
        <w:pStyle w:val="NoSpacing"/>
        <w:jc w:val="center"/>
        <w:rPr>
          <w:rFonts w:cs="Calibri"/>
          <w:b/>
          <w:bCs/>
        </w:rPr>
      </w:pPr>
    </w:p>
    <w:p w14:paraId="156B2F2E" w14:textId="4C5309E1" w:rsidR="007A68A1" w:rsidRDefault="007A68A1" w:rsidP="007A68A1">
      <w:pPr>
        <w:pStyle w:val="NoSpacing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Introduction</w:t>
      </w:r>
    </w:p>
    <w:p w14:paraId="5698BB5E" w14:textId="77777777" w:rsidR="007A68A1" w:rsidRDefault="007A68A1" w:rsidP="007A68A1">
      <w:pPr>
        <w:pStyle w:val="NoSpacing"/>
        <w:jc w:val="center"/>
        <w:rPr>
          <w:rFonts w:cs="Calibri"/>
          <w:b/>
          <w:bCs/>
        </w:rPr>
      </w:pPr>
    </w:p>
    <w:p w14:paraId="39FC0FBC" w14:textId="46C4D5AA" w:rsidR="007A68A1" w:rsidRDefault="007A68A1" w:rsidP="007A68A1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“What if Joseph had chosen not to obey the Lord along the way?”</w:t>
      </w:r>
    </w:p>
    <w:p w14:paraId="75452237" w14:textId="77777777" w:rsidR="007A68A1" w:rsidRDefault="007A68A1" w:rsidP="007A68A1">
      <w:pPr>
        <w:pStyle w:val="NoSpacing"/>
        <w:rPr>
          <w:rFonts w:cs="Calibri"/>
          <w:b/>
          <w:bCs/>
        </w:rPr>
      </w:pPr>
    </w:p>
    <w:p w14:paraId="7F8787EB" w14:textId="29574AF4" w:rsidR="007A68A1" w:rsidRDefault="007A68A1" w:rsidP="007A68A1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“…Joseph made __________________________ because of his love for God and his neighbor.”</w:t>
      </w:r>
    </w:p>
    <w:p w14:paraId="182DE3CB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6F0B1B94" w14:textId="581346BF" w:rsidR="007A68A1" w:rsidRDefault="007A68A1" w:rsidP="007A68A1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“Consequently, God used him in _________________________________”</w:t>
      </w:r>
    </w:p>
    <w:p w14:paraId="62AA450A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3F05F58F" w14:textId="41A7208B" w:rsidR="007A68A1" w:rsidRDefault="007A68A1" w:rsidP="007A68A1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“We must remember that the choice we make whether or not to _______________ ___________________________” (page 53).</w:t>
      </w:r>
    </w:p>
    <w:p w14:paraId="001E3898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46387CF2" w14:textId="5E8A6DA8" w:rsidR="007A68A1" w:rsidRDefault="007A68A1" w:rsidP="007A68A1">
      <w:pPr>
        <w:pStyle w:val="NoSpacing"/>
        <w:numPr>
          <w:ilvl w:val="0"/>
          <w:numId w:val="2"/>
        </w:num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Be Faithful in the Little Things</w:t>
      </w:r>
    </w:p>
    <w:p w14:paraId="5D447D18" w14:textId="77777777" w:rsidR="007A68A1" w:rsidRDefault="007A68A1" w:rsidP="007A68A1">
      <w:pPr>
        <w:pStyle w:val="NoSpacing"/>
        <w:jc w:val="center"/>
        <w:rPr>
          <w:rFonts w:cs="Calibri"/>
          <w:b/>
          <w:bCs/>
        </w:rPr>
      </w:pPr>
    </w:p>
    <w:p w14:paraId="73F096C0" w14:textId="7E1415D0" w:rsidR="007A68A1" w:rsidRDefault="007A68A1" w:rsidP="007A68A1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  <w:b/>
          <w:bCs/>
        </w:rPr>
        <w:t>“When Joseph was 30, God exalted him according to the dreams ______________ _________________________.”</w:t>
      </w:r>
    </w:p>
    <w:p w14:paraId="04FA0BA9" w14:textId="77777777" w:rsidR="007A68A1" w:rsidRDefault="007A68A1" w:rsidP="007A68A1">
      <w:pPr>
        <w:pStyle w:val="NoSpacing"/>
        <w:rPr>
          <w:rFonts w:cs="Calibri"/>
          <w:b/>
          <w:bCs/>
        </w:rPr>
      </w:pPr>
    </w:p>
    <w:p w14:paraId="54E0E758" w14:textId="1EB7E16E" w:rsidR="007A68A1" w:rsidRDefault="007A68A1" w:rsidP="007A68A1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  <w:b/>
          <w:bCs/>
        </w:rPr>
        <w:t>God “honored Joseph through Pharaoh.”</w:t>
      </w:r>
    </w:p>
    <w:p w14:paraId="4B0F93F9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09E90272" w14:textId="6250201F" w:rsidR="007A68A1" w:rsidRDefault="007A68A1" w:rsidP="007A68A1">
      <w:pPr>
        <w:pStyle w:val="NoSpacing"/>
        <w:numPr>
          <w:ilvl w:val="0"/>
          <w:numId w:val="4"/>
        </w:numPr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__________________________________________.</w:t>
      </w:r>
    </w:p>
    <w:p w14:paraId="4691C348" w14:textId="77777777" w:rsidR="007A68A1" w:rsidRDefault="007A68A1" w:rsidP="007A68A1">
      <w:pPr>
        <w:pStyle w:val="NoSpacing"/>
        <w:rPr>
          <w:rFonts w:cs="Calibri"/>
          <w:b/>
          <w:bCs/>
        </w:rPr>
      </w:pPr>
    </w:p>
    <w:p w14:paraId="79EDFD14" w14:textId="3C95BF3D" w:rsidR="007A68A1" w:rsidRDefault="007A68A1" w:rsidP="007A68A1">
      <w:pPr>
        <w:pStyle w:val="NoSpacing"/>
        <w:numPr>
          <w:ilvl w:val="0"/>
          <w:numId w:val="4"/>
        </w:numPr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__________________________________________________________.</w:t>
      </w:r>
    </w:p>
    <w:p w14:paraId="66797A98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532C5303" w14:textId="276D30F4" w:rsidR="007A68A1" w:rsidRDefault="007A68A1" w:rsidP="007A68A1">
      <w:pPr>
        <w:pStyle w:val="NoSpacing"/>
        <w:numPr>
          <w:ilvl w:val="0"/>
          <w:numId w:val="4"/>
        </w:numPr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_______________________________________________________.</w:t>
      </w:r>
    </w:p>
    <w:p w14:paraId="3B1F2C5F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2E4228AC" w14:textId="4A53C4CB" w:rsidR="007A68A1" w:rsidRDefault="007A68A1" w:rsidP="007A68A1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  <w:b/>
          <w:bCs/>
        </w:rPr>
        <w:t>“As he had done in Potiphar’s house and in prison, Joseph demonstrated excellence __________________________________________________________.”</w:t>
      </w:r>
    </w:p>
    <w:p w14:paraId="58A5DDBA" w14:textId="77777777" w:rsidR="007A68A1" w:rsidRDefault="007A68A1" w:rsidP="007A68A1">
      <w:pPr>
        <w:pStyle w:val="NoSpacing"/>
        <w:rPr>
          <w:rFonts w:cs="Calibri"/>
          <w:b/>
          <w:bCs/>
        </w:rPr>
      </w:pPr>
    </w:p>
    <w:p w14:paraId="78F1A316" w14:textId="025A507D" w:rsidR="007A68A1" w:rsidRDefault="007A68A1" w:rsidP="007A68A1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  <w:b/>
          <w:bCs/>
        </w:rPr>
        <w:t>Joseph “gathered so much food during the years of plenty that ________________ ______________________________________________” (Genesis 41:49).</w:t>
      </w:r>
    </w:p>
    <w:p w14:paraId="7F78659D" w14:textId="77777777" w:rsidR="007A68A1" w:rsidRDefault="007A68A1" w:rsidP="007A68A1">
      <w:pPr>
        <w:pStyle w:val="ListParagraph"/>
        <w:rPr>
          <w:rFonts w:cs="Calibri"/>
          <w:b/>
          <w:bCs/>
        </w:rPr>
      </w:pPr>
    </w:p>
    <w:p w14:paraId="54348FAB" w14:textId="3EDC208C" w:rsidR="007A68A1" w:rsidRDefault="007A68A1" w:rsidP="007A68A1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  <w:b/>
          <w:bCs/>
        </w:rPr>
        <w:t>“Faithfulness must be ________________________ no matter what station in _____ _____________________________________” (page 54).</w:t>
      </w:r>
    </w:p>
    <w:p w14:paraId="23FCC5D5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5AC86D13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564AD344" w14:textId="02346EA9" w:rsidR="00530084" w:rsidRDefault="00530084" w:rsidP="00530084">
      <w:pPr>
        <w:pStyle w:val="NoSpacing"/>
        <w:numPr>
          <w:ilvl w:val="0"/>
          <w:numId w:val="2"/>
        </w:num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God Can Heal Emotional Trauma</w:t>
      </w:r>
    </w:p>
    <w:p w14:paraId="217BEF15" w14:textId="77777777" w:rsidR="00530084" w:rsidRDefault="00530084" w:rsidP="00530084">
      <w:pPr>
        <w:pStyle w:val="NoSpacing"/>
        <w:jc w:val="center"/>
        <w:rPr>
          <w:rFonts w:cs="Calibri"/>
          <w:b/>
          <w:bCs/>
        </w:rPr>
      </w:pPr>
    </w:p>
    <w:p w14:paraId="669EE466" w14:textId="1F7BC8E1" w:rsidR="00530084" w:rsidRDefault="00530084" w:rsidP="00530084">
      <w:pPr>
        <w:pStyle w:val="NoSpacing"/>
        <w:numPr>
          <w:ilvl w:val="0"/>
          <w:numId w:val="5"/>
        </w:numPr>
        <w:rPr>
          <w:rFonts w:cs="Calibri"/>
          <w:b/>
          <w:bCs/>
        </w:rPr>
      </w:pPr>
      <w:r>
        <w:rPr>
          <w:rFonts w:cs="Calibri"/>
          <w:b/>
          <w:bCs/>
        </w:rPr>
        <w:t>“Joseph named the firstborn _____________________” (Genesis 41:51).</w:t>
      </w:r>
    </w:p>
    <w:p w14:paraId="368B7E87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2D138BAD" w14:textId="5A4D8FA1" w:rsidR="00530084" w:rsidRDefault="00530084" w:rsidP="00530084">
      <w:pPr>
        <w:pStyle w:val="NoSpacing"/>
        <w:numPr>
          <w:ilvl w:val="0"/>
          <w:numId w:val="5"/>
        </w:numPr>
        <w:rPr>
          <w:rFonts w:cs="Calibri"/>
          <w:b/>
          <w:bCs/>
        </w:rPr>
      </w:pPr>
      <w:r>
        <w:rPr>
          <w:rFonts w:cs="Calibri"/>
          <w:b/>
          <w:bCs/>
        </w:rPr>
        <w:t>“In the naming of his first child, Joseph acknowledged that the door had been closed on the previous ___________________________________________________.”</w:t>
      </w:r>
    </w:p>
    <w:p w14:paraId="69D17DF4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519204DD" w14:textId="0B37EAB5" w:rsidR="00530084" w:rsidRDefault="00530084" w:rsidP="00530084">
      <w:pPr>
        <w:pStyle w:val="NoSpacing"/>
        <w:numPr>
          <w:ilvl w:val="0"/>
          <w:numId w:val="5"/>
        </w:numPr>
        <w:rPr>
          <w:rFonts w:cs="Calibri"/>
          <w:b/>
          <w:bCs/>
        </w:rPr>
      </w:pPr>
      <w:r>
        <w:rPr>
          <w:rFonts w:cs="Calibri"/>
          <w:b/>
          <w:bCs/>
        </w:rPr>
        <w:t>“In naming his second child Ephraim, Joseph acknowledged, ‘______________ ___________________________________________________________’” (Genesis 41:52).</w:t>
      </w:r>
    </w:p>
    <w:p w14:paraId="72AA7967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0D7F9602" w14:textId="25B64B60" w:rsidR="00530084" w:rsidRDefault="00530084" w:rsidP="00530084">
      <w:pPr>
        <w:pStyle w:val="NoSpacing"/>
        <w:numPr>
          <w:ilvl w:val="0"/>
          <w:numId w:val="5"/>
        </w:numPr>
        <w:rPr>
          <w:rFonts w:cs="Calibri"/>
          <w:b/>
          <w:bCs/>
        </w:rPr>
      </w:pPr>
      <w:r>
        <w:rPr>
          <w:rFonts w:cs="Calibri"/>
          <w:b/>
          <w:bCs/>
        </w:rPr>
        <w:t>“We must remember that God has the power to bless us, no matter how ______ _________________________________________________” (page 55).</w:t>
      </w:r>
    </w:p>
    <w:p w14:paraId="08193923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242A5C07" w14:textId="4E2777F9" w:rsidR="00530084" w:rsidRDefault="00530084" w:rsidP="00530084">
      <w:pPr>
        <w:pStyle w:val="NoSpacing"/>
        <w:numPr>
          <w:ilvl w:val="0"/>
          <w:numId w:val="2"/>
        </w:num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Learning to Be a Leader</w:t>
      </w:r>
    </w:p>
    <w:p w14:paraId="3AA680C7" w14:textId="77777777" w:rsidR="00530084" w:rsidRDefault="00530084" w:rsidP="00530084">
      <w:pPr>
        <w:pStyle w:val="NoSpacing"/>
        <w:jc w:val="center"/>
        <w:rPr>
          <w:rFonts w:cs="Calibri"/>
          <w:b/>
          <w:bCs/>
        </w:rPr>
      </w:pPr>
    </w:p>
    <w:p w14:paraId="476370E3" w14:textId="0B3B55A8" w:rsidR="00530084" w:rsidRDefault="00530084" w:rsidP="00530084">
      <w:pPr>
        <w:pStyle w:val="NoSpacing"/>
        <w:numPr>
          <w:ilvl w:val="0"/>
          <w:numId w:val="6"/>
        </w:numPr>
        <w:rPr>
          <w:rFonts w:cs="Calibri"/>
          <w:b/>
          <w:bCs/>
        </w:rPr>
      </w:pPr>
      <w:r>
        <w:rPr>
          <w:rFonts w:cs="Calibri"/>
          <w:b/>
          <w:bCs/>
        </w:rPr>
        <w:t>According to Genesis, the honeymoon ended, and “it was time for Joseph to show ___________________________________________________.”</w:t>
      </w:r>
    </w:p>
    <w:p w14:paraId="1FAD7E98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336D3270" w14:textId="22E8D1D5" w:rsidR="00530084" w:rsidRDefault="00530084" w:rsidP="00530084">
      <w:pPr>
        <w:pStyle w:val="NoSpacing"/>
        <w:numPr>
          <w:ilvl w:val="0"/>
          <w:numId w:val="6"/>
        </w:numPr>
        <w:rPr>
          <w:rFonts w:cs="Calibri"/>
          <w:b/>
          <w:bCs/>
        </w:rPr>
      </w:pPr>
      <w:r>
        <w:rPr>
          <w:rFonts w:cs="Calibri"/>
          <w:b/>
          <w:bCs/>
        </w:rPr>
        <w:t>What lessons had Joseph learned?</w:t>
      </w:r>
    </w:p>
    <w:p w14:paraId="0EE5F4B1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552F33E0" w14:textId="470638BA" w:rsidR="00530084" w:rsidRDefault="00530084" w:rsidP="00530084">
      <w:pPr>
        <w:pStyle w:val="NoSpacing"/>
        <w:numPr>
          <w:ilvl w:val="0"/>
          <w:numId w:val="7"/>
        </w:numPr>
        <w:rPr>
          <w:rFonts w:cs="Calibri"/>
          <w:b/>
          <w:bCs/>
        </w:rPr>
      </w:pPr>
      <w:r>
        <w:rPr>
          <w:rFonts w:cs="Calibri"/>
          <w:b/>
          <w:bCs/>
        </w:rPr>
        <w:t>Joseph “learned how to lead ___________________________________________.”</w:t>
      </w:r>
    </w:p>
    <w:p w14:paraId="26AE8948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6410487E" w14:textId="6D5D2664" w:rsidR="00530084" w:rsidRDefault="00530084" w:rsidP="00530084">
      <w:pPr>
        <w:pStyle w:val="NoSpacing"/>
        <w:numPr>
          <w:ilvl w:val="0"/>
          <w:numId w:val="7"/>
        </w:numPr>
        <w:rPr>
          <w:rFonts w:cs="Calibri"/>
          <w:b/>
          <w:bCs/>
        </w:rPr>
      </w:pPr>
      <w:r>
        <w:rPr>
          <w:rFonts w:cs="Calibri"/>
          <w:b/>
          <w:bCs/>
        </w:rPr>
        <w:t>Joseph “learned to _________________________________________.”</w:t>
      </w:r>
    </w:p>
    <w:p w14:paraId="63D7A80D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13E56EC8" w14:textId="4BAB1F31" w:rsidR="00530084" w:rsidRDefault="00530084" w:rsidP="00530084">
      <w:pPr>
        <w:pStyle w:val="NoSpacing"/>
        <w:numPr>
          <w:ilvl w:val="0"/>
          <w:numId w:val="8"/>
        </w:numPr>
        <w:rPr>
          <w:rFonts w:cs="Calibri"/>
          <w:b/>
          <w:bCs/>
        </w:rPr>
      </w:pPr>
      <w:r>
        <w:rPr>
          <w:rFonts w:cs="Calibri"/>
          <w:b/>
          <w:bCs/>
        </w:rPr>
        <w:t>Refused to _______________________________________________________</w:t>
      </w:r>
    </w:p>
    <w:p w14:paraId="52E83344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6F60E545" w14:textId="4F0A83A6" w:rsidR="00530084" w:rsidRDefault="00530084" w:rsidP="00530084">
      <w:pPr>
        <w:pStyle w:val="NoSpacing"/>
        <w:numPr>
          <w:ilvl w:val="0"/>
          <w:numId w:val="8"/>
        </w:numPr>
        <w:rPr>
          <w:rFonts w:cs="Calibri"/>
          <w:b/>
          <w:bCs/>
        </w:rPr>
      </w:pPr>
      <w:r>
        <w:rPr>
          <w:rFonts w:cs="Calibri"/>
          <w:b/>
          <w:bCs/>
        </w:rPr>
        <w:t>Refused to be ____________________________________________</w:t>
      </w:r>
    </w:p>
    <w:p w14:paraId="26524394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230F8AF3" w14:textId="09FB518F" w:rsidR="00530084" w:rsidRDefault="00530084" w:rsidP="00530084">
      <w:pPr>
        <w:pStyle w:val="NoSpacing"/>
        <w:numPr>
          <w:ilvl w:val="0"/>
          <w:numId w:val="8"/>
        </w:numPr>
        <w:rPr>
          <w:rFonts w:cs="Calibri"/>
          <w:b/>
          <w:bCs/>
        </w:rPr>
      </w:pPr>
      <w:r>
        <w:rPr>
          <w:rFonts w:cs="Calibri"/>
          <w:b/>
          <w:bCs/>
        </w:rPr>
        <w:t>Refused to use his _________________________________________________</w:t>
      </w:r>
    </w:p>
    <w:p w14:paraId="7E66DCE9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59070C11" w14:textId="5A5CD329" w:rsidR="00530084" w:rsidRDefault="00530084" w:rsidP="00530084">
      <w:pPr>
        <w:pStyle w:val="NoSpacing"/>
        <w:numPr>
          <w:ilvl w:val="0"/>
          <w:numId w:val="8"/>
        </w:numPr>
        <w:rPr>
          <w:rFonts w:cs="Calibri"/>
          <w:b/>
          <w:bCs/>
        </w:rPr>
      </w:pPr>
      <w:r>
        <w:rPr>
          <w:rFonts w:cs="Calibri"/>
          <w:b/>
          <w:bCs/>
        </w:rPr>
        <w:t>Refused to fill his ________________________________________</w:t>
      </w:r>
    </w:p>
    <w:p w14:paraId="0B45063B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2D03F119" w14:textId="46FF614F" w:rsidR="00530084" w:rsidRDefault="00530084" w:rsidP="00530084">
      <w:pPr>
        <w:pStyle w:val="NoSpacing"/>
        <w:numPr>
          <w:ilvl w:val="0"/>
          <w:numId w:val="7"/>
        </w:numPr>
        <w:rPr>
          <w:rFonts w:cs="Calibri"/>
          <w:b/>
          <w:bCs/>
        </w:rPr>
      </w:pPr>
      <w:r>
        <w:rPr>
          <w:rFonts w:cs="Calibri"/>
          <w:b/>
          <w:bCs/>
        </w:rPr>
        <w:t>Joseph learned to _______________________________________ (page 56).</w:t>
      </w:r>
    </w:p>
    <w:p w14:paraId="45149BE9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28B02A6E" w14:textId="24E67C55" w:rsidR="00530084" w:rsidRDefault="00530084" w:rsidP="00530084">
      <w:pPr>
        <w:pStyle w:val="NoSpacing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Conclusion</w:t>
      </w:r>
    </w:p>
    <w:p w14:paraId="61D47136" w14:textId="77777777" w:rsidR="00530084" w:rsidRDefault="00530084" w:rsidP="00530084">
      <w:pPr>
        <w:pStyle w:val="NoSpacing"/>
        <w:jc w:val="center"/>
        <w:rPr>
          <w:rFonts w:cs="Calibri"/>
          <w:b/>
          <w:bCs/>
        </w:rPr>
      </w:pPr>
    </w:p>
    <w:p w14:paraId="044959B7" w14:textId="69BEB3E1" w:rsidR="00530084" w:rsidRDefault="00530084" w:rsidP="00530084">
      <w:pPr>
        <w:pStyle w:val="NoSpacing"/>
        <w:numPr>
          <w:ilvl w:val="0"/>
          <w:numId w:val="9"/>
        </w:numPr>
        <w:rPr>
          <w:rFonts w:cs="Calibri"/>
          <w:b/>
          <w:bCs/>
        </w:rPr>
      </w:pPr>
      <w:r>
        <w:rPr>
          <w:rFonts w:cs="Calibri"/>
          <w:b/>
          <w:bCs/>
        </w:rPr>
        <w:t>“The book of Genesis tracks the development of God fulfilling ________________ ________________________________________________.”</w:t>
      </w:r>
    </w:p>
    <w:p w14:paraId="442D03A7" w14:textId="77777777" w:rsidR="00530084" w:rsidRDefault="00530084" w:rsidP="00530084">
      <w:pPr>
        <w:pStyle w:val="NoSpacing"/>
        <w:rPr>
          <w:rFonts w:cs="Calibri"/>
          <w:b/>
          <w:bCs/>
        </w:rPr>
      </w:pPr>
    </w:p>
    <w:p w14:paraId="141EC584" w14:textId="7096DF62" w:rsidR="00530084" w:rsidRDefault="00530084" w:rsidP="00530084">
      <w:pPr>
        <w:pStyle w:val="NoSpacing"/>
        <w:numPr>
          <w:ilvl w:val="0"/>
          <w:numId w:val="9"/>
        </w:numPr>
        <w:rPr>
          <w:rFonts w:cs="Calibri"/>
          <w:b/>
          <w:bCs/>
        </w:rPr>
      </w:pPr>
      <w:r>
        <w:rPr>
          <w:rFonts w:cs="Calibri"/>
          <w:b/>
          <w:bCs/>
        </w:rPr>
        <w:t>“The Lord brought the necessary situations into Joseph’s life _________________ _____________________.”</w:t>
      </w:r>
    </w:p>
    <w:p w14:paraId="61F2E833" w14:textId="77777777" w:rsidR="00530084" w:rsidRDefault="00530084" w:rsidP="00530084">
      <w:pPr>
        <w:pStyle w:val="ListParagraph"/>
        <w:rPr>
          <w:rFonts w:cs="Calibri"/>
          <w:b/>
          <w:bCs/>
        </w:rPr>
      </w:pPr>
    </w:p>
    <w:p w14:paraId="35CBAE85" w14:textId="2A92283A" w:rsidR="00530084" w:rsidRPr="007A68A1" w:rsidRDefault="00530084" w:rsidP="00530084">
      <w:pPr>
        <w:pStyle w:val="NoSpacing"/>
        <w:numPr>
          <w:ilvl w:val="0"/>
          <w:numId w:val="9"/>
        </w:numPr>
        <w:rPr>
          <w:rFonts w:cs="Calibri"/>
          <w:b/>
          <w:bCs/>
        </w:rPr>
      </w:pPr>
      <w:r>
        <w:rPr>
          <w:rFonts w:cs="Calibri"/>
          <w:b/>
          <w:bCs/>
        </w:rPr>
        <w:t>“Even though Joseph apparently came to terms that he would never see Jacob again, _________________________________________________________.”</w:t>
      </w:r>
    </w:p>
    <w:sectPr w:rsidR="00530084" w:rsidRPr="007A68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569" w14:textId="77777777" w:rsidR="0012257B" w:rsidRDefault="0012257B" w:rsidP="00530084">
      <w:pPr>
        <w:spacing w:after="0" w:line="240" w:lineRule="auto"/>
      </w:pPr>
      <w:r>
        <w:separator/>
      </w:r>
    </w:p>
  </w:endnote>
  <w:endnote w:type="continuationSeparator" w:id="0">
    <w:p w14:paraId="4C80CB97" w14:textId="77777777" w:rsidR="0012257B" w:rsidRDefault="0012257B" w:rsidP="005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3388" w14:textId="77777777" w:rsidR="0012257B" w:rsidRDefault="0012257B" w:rsidP="00530084">
      <w:pPr>
        <w:spacing w:after="0" w:line="240" w:lineRule="auto"/>
      </w:pPr>
      <w:r>
        <w:separator/>
      </w:r>
    </w:p>
  </w:footnote>
  <w:footnote w:type="continuationSeparator" w:id="0">
    <w:p w14:paraId="6DB71597" w14:textId="77777777" w:rsidR="0012257B" w:rsidRDefault="0012257B" w:rsidP="0053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227720"/>
      <w:docPartObj>
        <w:docPartGallery w:val="Page Numbers (Top of Page)"/>
        <w:docPartUnique/>
      </w:docPartObj>
    </w:sdtPr>
    <w:sdtContent>
      <w:p w14:paraId="32010EB8" w14:textId="0B7F5BEB" w:rsidR="00530084" w:rsidRDefault="0053008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2BFCF7" wp14:editId="3F0B95D9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03286739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4879E" w14:textId="77777777" w:rsidR="00530084" w:rsidRDefault="00530084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2BFCF7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4C94879E" w14:textId="77777777" w:rsidR="00530084" w:rsidRDefault="00530084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02C"/>
    <w:multiLevelType w:val="hybridMultilevel"/>
    <w:tmpl w:val="53BA8C9A"/>
    <w:lvl w:ilvl="0" w:tplc="6C6AA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3FD"/>
    <w:multiLevelType w:val="hybridMultilevel"/>
    <w:tmpl w:val="A8C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EC3"/>
    <w:multiLevelType w:val="hybridMultilevel"/>
    <w:tmpl w:val="5D24C6EA"/>
    <w:lvl w:ilvl="0" w:tplc="A5AC59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4A177C"/>
    <w:multiLevelType w:val="hybridMultilevel"/>
    <w:tmpl w:val="B92A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6352"/>
    <w:multiLevelType w:val="hybridMultilevel"/>
    <w:tmpl w:val="75B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9A0"/>
    <w:multiLevelType w:val="hybridMultilevel"/>
    <w:tmpl w:val="B5D64CD6"/>
    <w:lvl w:ilvl="0" w:tplc="8B3E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05475"/>
    <w:multiLevelType w:val="hybridMultilevel"/>
    <w:tmpl w:val="87CE5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42A"/>
    <w:multiLevelType w:val="hybridMultilevel"/>
    <w:tmpl w:val="F1A8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C7BE1"/>
    <w:multiLevelType w:val="hybridMultilevel"/>
    <w:tmpl w:val="F4166F8E"/>
    <w:lvl w:ilvl="0" w:tplc="C420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4857">
    <w:abstractNumId w:val="1"/>
  </w:num>
  <w:num w:numId="2" w16cid:durableId="1406759702">
    <w:abstractNumId w:val="8"/>
  </w:num>
  <w:num w:numId="3" w16cid:durableId="421070138">
    <w:abstractNumId w:val="6"/>
  </w:num>
  <w:num w:numId="4" w16cid:durableId="475881346">
    <w:abstractNumId w:val="0"/>
  </w:num>
  <w:num w:numId="5" w16cid:durableId="988754626">
    <w:abstractNumId w:val="7"/>
  </w:num>
  <w:num w:numId="6" w16cid:durableId="441264055">
    <w:abstractNumId w:val="3"/>
  </w:num>
  <w:num w:numId="7" w16cid:durableId="796678972">
    <w:abstractNumId w:val="5"/>
  </w:num>
  <w:num w:numId="8" w16cid:durableId="350227751">
    <w:abstractNumId w:val="2"/>
  </w:num>
  <w:num w:numId="9" w16cid:durableId="1350327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2E"/>
    <w:rsid w:val="0012257B"/>
    <w:rsid w:val="00530084"/>
    <w:rsid w:val="0073332E"/>
    <w:rsid w:val="007A68A1"/>
    <w:rsid w:val="009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1C3"/>
  <w15:chartTrackingRefBased/>
  <w15:docId w15:val="{381DD123-D4DD-4DFB-AD0A-F2C8602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3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3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3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3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3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3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3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3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3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3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33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3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3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33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3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33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33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332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33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84"/>
  </w:style>
  <w:style w:type="paragraph" w:styleId="Footer">
    <w:name w:val="footer"/>
    <w:basedOn w:val="Normal"/>
    <w:link w:val="FooterChar"/>
    <w:uiPriority w:val="99"/>
    <w:unhideWhenUsed/>
    <w:rsid w:val="0053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2024-01-13T16:15:00Z</cp:lastPrinted>
  <dcterms:created xsi:type="dcterms:W3CDTF">2024-01-13T15:22:00Z</dcterms:created>
  <dcterms:modified xsi:type="dcterms:W3CDTF">2024-01-13T16:28:00Z</dcterms:modified>
</cp:coreProperties>
</file>